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2464C9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2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CE175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2464C9" w:rsidP="007E406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«</w:t>
            </w:r>
            <w:r w:rsidR="00AB66F8">
              <w:rPr>
                <w:rFonts w:cs="Times New Roman"/>
                <w:sz w:val="26"/>
                <w:szCs w:val="26"/>
              </w:rPr>
              <w:t>____</w:t>
            </w:r>
            <w:r w:rsidR="009129AC">
              <w:rPr>
                <w:rFonts w:cs="Times New Roman"/>
                <w:sz w:val="26"/>
                <w:szCs w:val="26"/>
              </w:rPr>
              <w:t>»</w:t>
            </w:r>
            <w:r w:rsidR="00AB66F8">
              <w:rPr>
                <w:rFonts w:cs="Times New Roman"/>
                <w:sz w:val="26"/>
                <w:szCs w:val="26"/>
              </w:rPr>
              <w:t>____________</w:t>
            </w:r>
            <w:r w:rsidR="004D0F91">
              <w:rPr>
                <w:rFonts w:cs="Times New Roman"/>
                <w:sz w:val="26"/>
                <w:szCs w:val="26"/>
              </w:rPr>
              <w:t xml:space="preserve"> 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7E406D">
              <w:rPr>
                <w:rFonts w:cs="Times New Roman"/>
                <w:sz w:val="26"/>
                <w:szCs w:val="26"/>
              </w:rPr>
              <w:t>___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AB66F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BE3E04">
        <w:rPr>
          <w:rFonts w:cs="Times New Roman"/>
          <w:b/>
          <w:sz w:val="26"/>
          <w:szCs w:val="26"/>
        </w:rPr>
        <w:t xml:space="preserve"> специалиста-эксперта</w:t>
      </w:r>
      <w:r w:rsidR="00E31C7E">
        <w:rPr>
          <w:rFonts w:cs="Times New Roman"/>
          <w:b/>
          <w:sz w:val="26"/>
          <w:szCs w:val="26"/>
        </w:rPr>
        <w:t xml:space="preserve"> аналитического</w:t>
      </w:r>
      <w:r w:rsidR="00BE3E04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 xml:space="preserve">отдела </w:t>
      </w:r>
    </w:p>
    <w:p w:rsidR="009129AC" w:rsidRDefault="002464C9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 2 по Ульяновской области</w:t>
      </w:r>
    </w:p>
    <w:p w:rsidR="002464C9" w:rsidRPr="007A71BC" w:rsidRDefault="002464C9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AB66F8">
        <w:rPr>
          <w:rFonts w:ascii="Times New Roman" w:hAnsi="Times New Roman" w:cs="Times New Roman"/>
          <w:sz w:val="26"/>
          <w:szCs w:val="26"/>
        </w:rPr>
        <w:t>ведущего</w:t>
      </w:r>
      <w:r w:rsidR="00BE3E04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E31C7E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C3289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F61D1">
        <w:rPr>
          <w:rFonts w:ascii="Times New Roman" w:hAnsi="Times New Roman" w:cs="Times New Roman"/>
          <w:sz w:val="26"/>
          <w:szCs w:val="26"/>
        </w:rPr>
        <w:t>Межрайонной ИФНС России № 2 по Ульяновской области</w:t>
      </w:r>
      <w:r w:rsidR="00C32896">
        <w:rPr>
          <w:rFonts w:ascii="Times New Roman" w:hAnsi="Times New Roman" w:cs="Times New Roman"/>
          <w:sz w:val="26"/>
          <w:szCs w:val="26"/>
        </w:rPr>
        <w:t xml:space="preserve"> 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B02EE5">
        <w:rPr>
          <w:rFonts w:ascii="Times New Roman" w:hAnsi="Times New Roman" w:cs="Times New Roman"/>
          <w:sz w:val="26"/>
          <w:szCs w:val="26"/>
        </w:rPr>
        <w:t xml:space="preserve"> </w:t>
      </w:r>
      <w:r w:rsidR="00AB66F8">
        <w:rPr>
          <w:rFonts w:ascii="Times New Roman" w:hAnsi="Times New Roman" w:cs="Times New Roman"/>
          <w:sz w:val="26"/>
          <w:szCs w:val="26"/>
        </w:rPr>
        <w:t>ведущий</w:t>
      </w:r>
      <w:r w:rsidR="00C32896">
        <w:rPr>
          <w:rFonts w:ascii="Times New Roman" w:hAnsi="Times New Roman" w:cs="Times New Roman"/>
          <w:sz w:val="26"/>
          <w:szCs w:val="26"/>
        </w:rPr>
        <w:t xml:space="preserve"> </w:t>
      </w:r>
      <w:r w:rsidR="00BE3E0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E3E04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E3E0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E3E04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BE3E04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FD0EFE">
        <w:rPr>
          <w:rFonts w:ascii="Times New Roman" w:hAnsi="Times New Roman" w:cs="Times New Roman"/>
          <w:sz w:val="26"/>
          <w:szCs w:val="26"/>
        </w:rPr>
        <w:t>8</w:t>
      </w:r>
      <w:r w:rsidR="00BE3E04">
        <w:rPr>
          <w:rFonts w:ascii="Times New Roman" w:hAnsi="Times New Roman" w:cs="Times New Roman"/>
          <w:sz w:val="26"/>
          <w:szCs w:val="26"/>
        </w:rPr>
        <w:t>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AB66F8">
        <w:rPr>
          <w:rFonts w:ascii="Times New Roman" w:hAnsi="Times New Roman" w:cs="Times New Roman"/>
          <w:sz w:val="26"/>
          <w:szCs w:val="26"/>
        </w:rPr>
        <w:t>ведущего</w:t>
      </w:r>
      <w:r w:rsidR="00BE3E04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FC6A08">
        <w:rPr>
          <w:rFonts w:ascii="Times New Roman" w:hAnsi="Times New Roman" w:cs="Times New Roman"/>
          <w:sz w:val="26"/>
          <w:szCs w:val="26"/>
        </w:rPr>
        <w:t>р</w:t>
      </w:r>
      <w:r w:rsidR="00B02EE5" w:rsidRPr="00B02EE5">
        <w:rPr>
          <w:rFonts w:ascii="Times New Roman" w:hAnsi="Times New Roman" w:cs="Times New Roman"/>
          <w:sz w:val="26"/>
          <w:szCs w:val="26"/>
        </w:rPr>
        <w:t>егулирование бюджетной системы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2B3041">
        <w:rPr>
          <w:rFonts w:cs="Times New Roman"/>
          <w:sz w:val="26"/>
          <w:szCs w:val="26"/>
        </w:rPr>
        <w:t xml:space="preserve"> </w:t>
      </w:r>
      <w:r w:rsidR="00311609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C1070D">
        <w:rPr>
          <w:rFonts w:cs="Times New Roman"/>
          <w:sz w:val="26"/>
          <w:szCs w:val="26"/>
        </w:rPr>
        <w:t xml:space="preserve"> о</w:t>
      </w:r>
      <w:r w:rsidR="00C1070D" w:rsidRPr="00C1070D">
        <w:rPr>
          <w:rFonts w:cs="Times New Roman"/>
          <w:sz w:val="26"/>
          <w:szCs w:val="26"/>
        </w:rPr>
        <w:t>существление бюджетной методологии</w:t>
      </w:r>
      <w:r w:rsidR="00C1070D">
        <w:rPr>
          <w:rFonts w:cs="Times New Roman"/>
          <w:sz w:val="26"/>
          <w:szCs w:val="26"/>
        </w:rPr>
        <w:t>, б</w:t>
      </w:r>
      <w:r w:rsidR="00C1070D" w:rsidRPr="00C1070D">
        <w:rPr>
          <w:rFonts w:cs="Times New Roman"/>
          <w:sz w:val="26"/>
          <w:szCs w:val="26"/>
        </w:rPr>
        <w:t>юджетная политика в сфере государственного управления, судебной системы, государственной гражданской службы</w:t>
      </w:r>
      <w:r w:rsidR="00C1070D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311609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 </w:t>
      </w:r>
      <w:r w:rsidR="00C32896">
        <w:rPr>
          <w:rFonts w:cs="Times New Roman"/>
          <w:sz w:val="26"/>
          <w:szCs w:val="26"/>
        </w:rPr>
        <w:t>осуществляются начальником</w:t>
      </w:r>
      <w:r w:rsidR="00070D4C">
        <w:rPr>
          <w:rFonts w:cs="Times New Roman"/>
          <w:sz w:val="26"/>
          <w:szCs w:val="26"/>
        </w:rPr>
        <w:t xml:space="preserve"> </w:t>
      </w:r>
      <w:r w:rsidR="005E24F0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11609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специалист-эксперт </w:t>
      </w:r>
      <w:r w:rsidR="0093369C">
        <w:rPr>
          <w:rFonts w:cs="Times New Roman"/>
          <w:sz w:val="26"/>
          <w:szCs w:val="26"/>
        </w:rPr>
        <w:t xml:space="preserve">отдела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B3041">
        <w:rPr>
          <w:rFonts w:cs="Times New Roman"/>
          <w:sz w:val="26"/>
          <w:szCs w:val="26"/>
        </w:rPr>
        <w:t>начальнику отдела</w:t>
      </w:r>
      <w:r w:rsidR="00583E31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11609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96F4F">
        <w:rPr>
          <w:rFonts w:cs="Times New Roman"/>
          <w:sz w:val="26"/>
          <w:szCs w:val="26"/>
        </w:rPr>
        <w:t>начальник</w:t>
      </w:r>
      <w:r w:rsidR="00276DD6">
        <w:rPr>
          <w:rFonts w:cs="Times New Roman"/>
          <w:sz w:val="26"/>
          <w:szCs w:val="26"/>
        </w:rPr>
        <w:t>а</w:t>
      </w:r>
      <w:r w:rsidR="00096F4F">
        <w:rPr>
          <w:rFonts w:cs="Times New Roman"/>
          <w:sz w:val="26"/>
          <w:szCs w:val="26"/>
        </w:rPr>
        <w:t xml:space="preserve"> отдела</w:t>
      </w:r>
      <w:r w:rsidR="00A422AF">
        <w:rPr>
          <w:rFonts w:cs="Times New Roman"/>
          <w:sz w:val="26"/>
          <w:szCs w:val="26"/>
        </w:rPr>
        <w:t xml:space="preserve">. </w:t>
      </w:r>
    </w:p>
    <w:p w:rsidR="00162A48" w:rsidRDefault="00162A48" w:rsidP="00162A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1160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096F4F">
        <w:rPr>
          <w:rFonts w:cs="Times New Roman"/>
          <w:sz w:val="26"/>
          <w:szCs w:val="26"/>
        </w:rPr>
        <w:t xml:space="preserve"> </w:t>
      </w:r>
      <w:r w:rsidR="0046129F">
        <w:rPr>
          <w:rFonts w:cs="Times New Roman"/>
          <w:sz w:val="26"/>
          <w:szCs w:val="26"/>
        </w:rPr>
        <w:t>специалиста 1 разряда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 xml:space="preserve">2. Для замещения должности </w:t>
      </w:r>
      <w:r>
        <w:rPr>
          <w:rFonts w:cs="Times New Roman"/>
          <w:sz w:val="26"/>
          <w:szCs w:val="26"/>
        </w:rPr>
        <w:t>ведущего</w:t>
      </w:r>
      <w:r w:rsidRPr="00E31C7E">
        <w:rPr>
          <w:rFonts w:cs="Times New Roman"/>
          <w:sz w:val="26"/>
          <w:szCs w:val="26"/>
        </w:rPr>
        <w:t xml:space="preserve"> специалиста-эксперта отдела устанавливаются следующие квалификационные требования.</w:t>
      </w: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>2.1. Наличие высшего образования.</w:t>
      </w: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 xml:space="preserve">2.2. </w:t>
      </w:r>
      <w:proofErr w:type="gramStart"/>
      <w:r w:rsidRPr="00E31C7E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                  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       </w:t>
      </w:r>
      <w:r w:rsidRPr="00E31C7E">
        <w:rPr>
          <w:rFonts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Pr="00E31C7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 xml:space="preserve">2.3. Наличие профессиональных знаний: Налоговый кодекс Российской Федерации; Бюджетный кодекс Российской Федерации; Федеральный закон от 08 августа 2001 г.                № 129-ФЗ “О государственной регистрации юридических лиц и индивидуальных предпринимателей” (с изменениями и дополнениями); 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E31C7E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31C7E">
        <w:rPr>
          <w:rFonts w:cs="Times New Roman"/>
          <w:sz w:val="26"/>
          <w:szCs w:val="26"/>
        </w:rPr>
        <w:t xml:space="preserve"> </w:t>
      </w:r>
      <w:proofErr w:type="gramStart"/>
      <w:r w:rsidRPr="00E31C7E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E31C7E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31C7E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31C7E">
        <w:rPr>
          <w:rFonts w:cs="Times New Roman"/>
          <w:sz w:val="26"/>
          <w:szCs w:val="26"/>
        </w:rPr>
        <w:t xml:space="preserve"> </w:t>
      </w:r>
      <w:proofErr w:type="gramStart"/>
      <w:r w:rsidRPr="00E31C7E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E31C7E">
        <w:rPr>
          <w:rFonts w:cs="Times New Roman"/>
          <w:sz w:val="26"/>
          <w:szCs w:val="26"/>
        </w:rPr>
        <w:t xml:space="preserve"> </w:t>
      </w:r>
      <w:proofErr w:type="gramStart"/>
      <w:r w:rsidRPr="00E31C7E">
        <w:rPr>
          <w:rFonts w:cs="Times New Roman"/>
          <w:sz w:val="26"/>
          <w:szCs w:val="26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  <w:r w:rsidRPr="00E31C7E">
        <w:rPr>
          <w:rFonts w:cs="Times New Roman"/>
          <w:sz w:val="26"/>
          <w:szCs w:val="26"/>
        </w:rPr>
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31C7E">
        <w:rPr>
          <w:rFonts w:cs="Times New Roman"/>
          <w:sz w:val="26"/>
          <w:szCs w:val="26"/>
        </w:rPr>
        <w:t xml:space="preserve">Федерации бюджетных полномочий </w:t>
      </w:r>
      <w:bookmarkStart w:id="0" w:name="_GoBack"/>
      <w:r w:rsidRPr="00E31C7E">
        <w:rPr>
          <w:rFonts w:cs="Times New Roman"/>
          <w:sz w:val="26"/>
          <w:szCs w:val="26"/>
        </w:rPr>
        <w:t>глав</w:t>
      </w:r>
      <w:bookmarkEnd w:id="0"/>
      <w:r w:rsidRPr="00E31C7E">
        <w:rPr>
          <w:rFonts w:cs="Times New Roman"/>
          <w:sz w:val="26"/>
          <w:szCs w:val="26"/>
        </w:rPr>
        <w:t>ных администраторов доходов бюджетов бюджетной системы Российской Федерации</w:t>
      </w:r>
      <w:proofErr w:type="gramEnd"/>
      <w:r w:rsidRPr="00E31C7E">
        <w:rPr>
          <w:rFonts w:cs="Times New Roman"/>
          <w:sz w:val="26"/>
          <w:szCs w:val="26"/>
        </w:rPr>
        <w:t xml:space="preserve">»; </w:t>
      </w:r>
      <w:proofErr w:type="gramStart"/>
      <w:r w:rsidRPr="00E31C7E">
        <w:rPr>
          <w:rFonts w:cs="Times New Roman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</w:t>
      </w:r>
      <w:r w:rsidRPr="00E31C7E">
        <w:rPr>
          <w:rFonts w:cs="Times New Roman"/>
          <w:sz w:val="26"/>
          <w:szCs w:val="26"/>
        </w:rPr>
        <w:lastRenderedPageBreak/>
        <w:t>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E31C7E">
        <w:rPr>
          <w:rFonts w:cs="Times New Roman"/>
          <w:sz w:val="26"/>
          <w:szCs w:val="26"/>
        </w:rPr>
        <w:t xml:space="preserve"> должностных обязанностей”; </w:t>
      </w:r>
      <w:proofErr w:type="gramStart"/>
      <w:r w:rsidRPr="00E31C7E">
        <w:rPr>
          <w:rFonts w:cs="Times New Roman"/>
          <w:sz w:val="26"/>
          <w:szCs w:val="26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E31C7E">
        <w:rPr>
          <w:rFonts w:cs="Times New Roman"/>
          <w:sz w:val="26"/>
          <w:szCs w:val="26"/>
        </w:rPr>
        <w:t xml:space="preserve"> постановлением Правительства Российской Федерации от 10 февраля 2014 г. № 89”; приказ Минфина России от 01 июля 2013 г. № 65н “Об утверждении Указаний о порядке применения бюджетной классификации Российской Федерации”; распоряжение Правительства Российской Федерации от 06 мая 2008 г. № 671-р «Об утверждении Федерального плана статистических работ»; </w:t>
      </w:r>
      <w:proofErr w:type="gramStart"/>
      <w:r w:rsidRPr="00E31C7E">
        <w:rPr>
          <w:rFonts w:cs="Times New Roman"/>
          <w:sz w:val="26"/>
          <w:szCs w:val="26"/>
        </w:rPr>
        <w:t>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</w:t>
      </w:r>
      <w:proofErr w:type="gramEnd"/>
      <w:r w:rsidRPr="00E31C7E">
        <w:rPr>
          <w:rFonts w:cs="Times New Roman"/>
          <w:sz w:val="26"/>
          <w:szCs w:val="26"/>
        </w:rPr>
        <w:t xml:space="preserve">. № 410”; приказ ФНС России от 18 января 2012 г.                № ЯК-7-1/9@ «Об утверждении Единых требований к порядку формирования информационного ресурса «Расчеты с бюджетом» местного уровня»; Федеральный закон от 10 июля 2002 г. № 86-ФЗ «О Центральном банке Российской Федерации (Банке России)»; постановление Правительства Российской Федерации от 29 декабря 2007 г.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31C7E">
        <w:rPr>
          <w:rFonts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31C7E">
        <w:rPr>
          <w:rFonts w:cs="Times New Roman"/>
          <w:sz w:val="26"/>
          <w:szCs w:val="26"/>
        </w:rPr>
        <w:t xml:space="preserve">»; 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 постановление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Федерации»; </w:t>
      </w:r>
      <w:proofErr w:type="gramStart"/>
      <w:r w:rsidRPr="00E31C7E">
        <w:rPr>
          <w:rFonts w:cs="Times New Roman"/>
          <w:sz w:val="26"/>
          <w:szCs w:val="26"/>
        </w:rPr>
        <w:t>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Федерации»; приказ Министерства финансов Российской Федерации от 7 ноября 2006 г. № 139н «Об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фондов»;</w:t>
      </w:r>
      <w:proofErr w:type="gramEnd"/>
      <w:r w:rsidRPr="00E31C7E">
        <w:rPr>
          <w:rFonts w:cs="Times New Roman"/>
          <w:sz w:val="26"/>
          <w:szCs w:val="26"/>
        </w:rPr>
        <w:t xml:space="preserve"> приказ Минфина России от 29 июля 2016 г. №28н «О порядке формирования и представления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Федерации, Центральным банком Российской </w:t>
      </w:r>
      <w:proofErr w:type="gramStart"/>
      <w:r w:rsidRPr="00E31C7E">
        <w:rPr>
          <w:rFonts w:cs="Times New Roman"/>
          <w:sz w:val="26"/>
          <w:szCs w:val="26"/>
        </w:rPr>
        <w:t>Федерации обоснований прогноза поступления доходов федерального бюджета</w:t>
      </w:r>
      <w:proofErr w:type="gramEnd"/>
      <w:r w:rsidRPr="00E31C7E">
        <w:rPr>
          <w:rFonts w:cs="Times New Roman"/>
          <w:sz w:val="26"/>
          <w:szCs w:val="26"/>
        </w:rPr>
        <w:t>».</w:t>
      </w: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Ведущий</w:t>
      </w:r>
      <w:r w:rsidRPr="00E31C7E">
        <w:rPr>
          <w:rFonts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 xml:space="preserve">2.3.2. </w:t>
      </w:r>
      <w:proofErr w:type="gramStart"/>
      <w:r w:rsidRPr="00E31C7E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Федерации;.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</w:t>
      </w:r>
      <w:r w:rsidRPr="00E31C7E">
        <w:rPr>
          <w:rFonts w:cs="Times New Roman"/>
          <w:sz w:val="26"/>
          <w:szCs w:val="26"/>
        </w:rPr>
        <w:tab/>
        <w:t>порядок применения бюджетной классификации Российской Федерации;</w:t>
      </w:r>
      <w:proofErr w:type="gramEnd"/>
      <w:r w:rsidRPr="00E31C7E">
        <w:rPr>
          <w:rFonts w:cs="Times New Roman"/>
          <w:sz w:val="26"/>
          <w:szCs w:val="26"/>
        </w:rPr>
        <w:t xml:space="preserve"> основные направления и приоритеты государственной политики в области прогнозирования доходов федерального бюджета; основы макроэкономической, бюджетной, долговой, налоговой, денежно-кредитной политики Российской Федерации; основные направления и приоритеты государственной политики в области долгосрочного развития экономики.</w:t>
      </w: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 xml:space="preserve">2.4. </w:t>
      </w:r>
      <w:proofErr w:type="gramStart"/>
      <w:r w:rsidRPr="00E31C7E">
        <w:rPr>
          <w:rFonts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>2.5.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E31C7E" w:rsidRPr="00E31C7E" w:rsidRDefault="00E31C7E" w:rsidP="00E31C7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31C7E">
        <w:rPr>
          <w:rFonts w:cs="Times New Roman"/>
          <w:sz w:val="26"/>
          <w:szCs w:val="26"/>
        </w:rPr>
        <w:t>2.6. 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формирование и ведение реестра источников доходов; практика применения законодательства Российской Федерации о налогах и сборах;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бюджета.</w:t>
      </w:r>
    </w:p>
    <w:p w:rsidR="00D03E7C" w:rsidRDefault="00E31C7E" w:rsidP="00E31C7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E31C7E">
        <w:rPr>
          <w:rFonts w:cs="Times New Roman"/>
          <w:sz w:val="26"/>
          <w:szCs w:val="26"/>
        </w:rPr>
        <w:t xml:space="preserve">2.7. </w:t>
      </w:r>
      <w:proofErr w:type="gramStart"/>
      <w:r w:rsidRPr="00E31C7E"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E31C7E" w:rsidRDefault="00E31C7E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31C7E" w:rsidRPr="007A71BC" w:rsidRDefault="00E31C7E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11609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FF00E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C23A4A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11609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CC6811" w:rsidRPr="0086127B" w:rsidRDefault="00CC6811" w:rsidP="00CC6811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>3.2.1 еженедельный контроль и анализ поступлений платежей в целом и в разрезе бюджетов и налогов и поступлений платежей в государственные социальные внебюджетные фонды;</w:t>
      </w:r>
    </w:p>
    <w:p w:rsidR="00CC6811" w:rsidRPr="0086127B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>3.2.2 прогнозирование ежемесячного исполнения бюджетного назначения по  мобилизации платежей в бюджет РФ, территориальный бюджет и государственные социальные внебюджетные фонды;</w:t>
      </w:r>
    </w:p>
    <w:p w:rsidR="00CC6811" w:rsidRPr="0086127B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lastRenderedPageBreak/>
        <w:t>3.2.3 соблюдение  соответствия данных представляемых отчетов, закрепленных за отделом, данным первичного учета;</w:t>
      </w:r>
    </w:p>
    <w:p w:rsidR="00CC6811" w:rsidRPr="0086127B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>3.2.4 соблюдение установленного порядка составления и сроков представления вышестоящему налоговому органу закрепленных за отделом форм налоговой отчетности;</w:t>
      </w:r>
    </w:p>
    <w:p w:rsidR="00CC6811" w:rsidRPr="0086127B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>3.2.5 увязка взаимозависимых показателей в различных отчетах за одни и те же налоговые периоды;</w:t>
      </w:r>
    </w:p>
    <w:p w:rsidR="00CC6811" w:rsidRPr="0086127B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>3.2.6 составление отчетов 1-</w:t>
      </w:r>
      <w:r>
        <w:rPr>
          <w:rFonts w:eastAsia="Times New Roman" w:cs="Times New Roman"/>
          <w:sz w:val="26"/>
          <w:szCs w:val="26"/>
          <w:lang w:eastAsia="ru-RU"/>
        </w:rPr>
        <w:t xml:space="preserve">ОЖД, 1-ОНС, 1-ОСВ </w:t>
      </w:r>
      <w:r w:rsidRPr="0086127B">
        <w:rPr>
          <w:rFonts w:eastAsia="Times New Roman" w:cs="Times New Roman"/>
          <w:sz w:val="26"/>
          <w:szCs w:val="26"/>
          <w:lang w:eastAsia="ru-RU"/>
        </w:rPr>
        <w:t>в установленные сроки.</w:t>
      </w:r>
    </w:p>
    <w:p w:rsidR="00CC6811" w:rsidRPr="0086127B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 xml:space="preserve">3.2.7 </w:t>
      </w:r>
      <w:proofErr w:type="gramStart"/>
      <w:r w:rsidRPr="0086127B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86127B">
        <w:rPr>
          <w:rFonts w:eastAsia="Times New Roman" w:cs="Times New Roman"/>
          <w:sz w:val="26"/>
          <w:szCs w:val="26"/>
          <w:lang w:eastAsia="ru-RU"/>
        </w:rPr>
        <w:t xml:space="preserve"> своевременностью и правильностью представления установленных форм  отчетности, информации по запросам вышестоящих органов, Прокуратуры, органам местного самоуправления;</w:t>
      </w:r>
    </w:p>
    <w:p w:rsidR="00CC6811" w:rsidRPr="0086127B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>3.2.9 формирование и представление в установленный срок отчет</w:t>
      </w:r>
      <w:r>
        <w:rPr>
          <w:rFonts w:eastAsia="Times New Roman" w:cs="Times New Roman"/>
          <w:sz w:val="26"/>
          <w:szCs w:val="26"/>
          <w:lang w:eastAsia="ru-RU"/>
        </w:rPr>
        <w:t>ов</w:t>
      </w:r>
      <w:r w:rsidRPr="0086127B">
        <w:rPr>
          <w:rFonts w:eastAsia="Times New Roman" w:cs="Times New Roman"/>
          <w:sz w:val="26"/>
          <w:szCs w:val="26"/>
          <w:lang w:eastAsia="ru-RU"/>
        </w:rPr>
        <w:t xml:space="preserve"> по форме </w:t>
      </w:r>
      <w:r>
        <w:rPr>
          <w:rFonts w:eastAsia="Times New Roman" w:cs="Times New Roman"/>
          <w:sz w:val="26"/>
          <w:szCs w:val="26"/>
          <w:lang w:eastAsia="ru-RU"/>
        </w:rPr>
        <w:t xml:space="preserve">1-ФБ и </w:t>
      </w:r>
      <w:r w:rsidRPr="0086127B">
        <w:rPr>
          <w:rFonts w:eastAsia="Times New Roman" w:cs="Times New Roman"/>
          <w:sz w:val="26"/>
          <w:szCs w:val="26"/>
          <w:lang w:eastAsia="ru-RU"/>
        </w:rPr>
        <w:t xml:space="preserve">1-ПД в установленные сроки (в части </w:t>
      </w:r>
      <w:r>
        <w:rPr>
          <w:rFonts w:eastAsia="Times New Roman" w:cs="Times New Roman"/>
          <w:sz w:val="26"/>
          <w:szCs w:val="26"/>
          <w:lang w:eastAsia="ru-RU"/>
        </w:rPr>
        <w:t>НДС, ввозимые на территорию РФ, акцизов, НДПИ, остальных налогов и страховых взносов</w:t>
      </w:r>
      <w:r w:rsidRPr="0086127B">
        <w:rPr>
          <w:rFonts w:eastAsia="Times New Roman" w:cs="Times New Roman"/>
          <w:sz w:val="26"/>
          <w:szCs w:val="26"/>
          <w:lang w:eastAsia="ru-RU"/>
        </w:rPr>
        <w:t>);</w:t>
      </w:r>
    </w:p>
    <w:p w:rsidR="00CC6811" w:rsidRPr="002D1F87" w:rsidRDefault="00CC6811" w:rsidP="00CC6811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127B">
        <w:rPr>
          <w:rFonts w:eastAsia="Times New Roman" w:cs="Times New Roman"/>
          <w:sz w:val="26"/>
          <w:szCs w:val="26"/>
          <w:lang w:eastAsia="ru-RU"/>
        </w:rPr>
        <w:t>3.2.1</w:t>
      </w:r>
      <w:r>
        <w:rPr>
          <w:rFonts w:eastAsia="Times New Roman" w:cs="Times New Roman"/>
          <w:sz w:val="26"/>
          <w:szCs w:val="26"/>
          <w:lang w:eastAsia="ru-RU"/>
        </w:rPr>
        <w:t>0</w:t>
      </w:r>
      <w:r w:rsidRPr="0086127B">
        <w:rPr>
          <w:rFonts w:eastAsia="Times New Roman" w:cs="Times New Roman"/>
          <w:sz w:val="26"/>
          <w:szCs w:val="26"/>
          <w:lang w:eastAsia="ru-RU"/>
        </w:rPr>
        <w:t xml:space="preserve"> выполняет отдельные поручения начальника Отдела в рамках задач, стоящих </w:t>
      </w:r>
      <w:r w:rsidRPr="002D1F87">
        <w:rPr>
          <w:rFonts w:eastAsia="Times New Roman" w:cs="Times New Roman"/>
          <w:sz w:val="26"/>
          <w:szCs w:val="26"/>
          <w:lang w:eastAsia="ru-RU"/>
        </w:rPr>
        <w:t>перед Отделом.</w:t>
      </w:r>
    </w:p>
    <w:p w:rsidR="00CC6811" w:rsidRPr="002D1F87" w:rsidRDefault="00CC6811" w:rsidP="00CC6811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2D1F87">
        <w:rPr>
          <w:rFonts w:eastAsia="Times New Roman" w:cs="Times New Roman"/>
          <w:sz w:val="26"/>
          <w:szCs w:val="26"/>
          <w:lang w:eastAsia="ru-RU"/>
        </w:rPr>
        <w:t xml:space="preserve">         3.2.11.  Соблюдение налоговой тайны и конфиденциальности информации с грифом «ДСП». </w:t>
      </w:r>
    </w:p>
    <w:p w:rsidR="00CC6811" w:rsidRPr="002D1F87" w:rsidRDefault="00CC6811" w:rsidP="00CC6811">
      <w:pPr>
        <w:ind w:firstLine="0"/>
        <w:rPr>
          <w:rFonts w:cs="Times New Roman"/>
          <w:sz w:val="26"/>
          <w:szCs w:val="26"/>
        </w:rPr>
      </w:pPr>
      <w:r w:rsidRPr="002D1F87">
        <w:rPr>
          <w:rFonts w:eastAsia="Times New Roman" w:cs="Times New Roman"/>
          <w:sz w:val="26"/>
          <w:szCs w:val="26"/>
          <w:lang w:eastAsia="ru-RU"/>
        </w:rPr>
        <w:t xml:space="preserve">         3.2.12. С</w:t>
      </w:r>
      <w:r w:rsidRPr="002D1F87">
        <w:rPr>
          <w:rFonts w:cs="Times New Roman"/>
          <w:sz w:val="26"/>
          <w:szCs w:val="26"/>
        </w:rPr>
        <w:t>воевременное и качественное исполнение поручений руководства Инспекции, данные в пределах их полномочий, установленных законодательством Российской Федерации;</w:t>
      </w:r>
    </w:p>
    <w:p w:rsidR="00CC6811" w:rsidRPr="002D1F87" w:rsidRDefault="00CC6811" w:rsidP="00CC6811">
      <w:pPr>
        <w:ind w:firstLine="0"/>
        <w:rPr>
          <w:rFonts w:cs="Times New Roman"/>
          <w:sz w:val="26"/>
          <w:szCs w:val="26"/>
        </w:rPr>
      </w:pPr>
      <w:r w:rsidRPr="002D1F87">
        <w:rPr>
          <w:rFonts w:eastAsia="Times New Roman" w:cs="Times New Roman"/>
          <w:sz w:val="26"/>
          <w:szCs w:val="26"/>
          <w:lang w:eastAsia="ru-RU"/>
        </w:rPr>
        <w:t xml:space="preserve">          3.2.13. В</w:t>
      </w:r>
      <w:r w:rsidRPr="002D1F87">
        <w:rPr>
          <w:rFonts w:cs="Times New Roman"/>
          <w:sz w:val="26"/>
          <w:szCs w:val="26"/>
        </w:rPr>
        <w:t xml:space="preserve"> целях обеспечения эффективной работы Инспекции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CC6811" w:rsidRPr="002D1F87" w:rsidRDefault="00CC6811" w:rsidP="00CC681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2D1F87">
        <w:rPr>
          <w:rFonts w:cs="Times New Roman"/>
          <w:sz w:val="26"/>
          <w:szCs w:val="26"/>
        </w:rPr>
        <w:t xml:space="preserve">         3.2.14. Соблюдение правил и норм охраны труда и техники безопасности</w:t>
      </w:r>
    </w:p>
    <w:p w:rsidR="00CC6811" w:rsidRPr="002D1F87" w:rsidRDefault="00CC6811" w:rsidP="00CC681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2D1F87">
        <w:rPr>
          <w:rFonts w:cs="Times New Roman"/>
          <w:sz w:val="26"/>
          <w:szCs w:val="26"/>
        </w:rPr>
        <w:t xml:space="preserve">   </w:t>
      </w:r>
      <w:r w:rsidRPr="002D1F87">
        <w:rPr>
          <w:rFonts w:eastAsia="Times New Roman" w:cs="Times New Roman"/>
          <w:sz w:val="24"/>
          <w:szCs w:val="24"/>
          <w:lang w:eastAsia="ru-RU"/>
        </w:rPr>
        <w:t xml:space="preserve">       3.2.15. </w:t>
      </w:r>
      <w:r w:rsidRPr="002D1F87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CC6811" w:rsidRPr="002D1F87" w:rsidRDefault="00CC6811" w:rsidP="00CC681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2D1F87">
        <w:rPr>
          <w:rFonts w:cs="Times New Roman"/>
          <w:sz w:val="26"/>
          <w:szCs w:val="26"/>
        </w:rPr>
        <w:t xml:space="preserve">          3.2.16.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C6811" w:rsidRPr="002D1F87" w:rsidRDefault="00CC6811" w:rsidP="00CC6811">
      <w:pPr>
        <w:shd w:val="clear" w:color="auto" w:fill="FFFFFF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2D1F87">
        <w:rPr>
          <w:rFonts w:cs="Times New Roman"/>
          <w:sz w:val="26"/>
          <w:szCs w:val="26"/>
        </w:rPr>
        <w:t xml:space="preserve">          3.2.17.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CC6811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40A50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специалист-эксперт</w:t>
      </w:r>
      <w:r w:rsidR="00583E3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</w:t>
      </w:r>
      <w:r w:rsidR="005D789F">
        <w:rPr>
          <w:rFonts w:cs="Times New Roman"/>
          <w:sz w:val="26"/>
          <w:szCs w:val="26"/>
        </w:rPr>
        <w:t xml:space="preserve"> </w:t>
      </w:r>
      <w:proofErr w:type="gramStart"/>
      <w:r w:rsidR="005D789F">
        <w:rPr>
          <w:rFonts w:cs="Times New Roman"/>
          <w:sz w:val="26"/>
          <w:szCs w:val="26"/>
        </w:rPr>
        <w:t>на</w:t>
      </w:r>
      <w:proofErr w:type="gramEnd"/>
      <w:r w:rsidR="009129AC" w:rsidRPr="007A71BC">
        <w:rPr>
          <w:rFonts w:cs="Times New Roman"/>
          <w:sz w:val="26"/>
          <w:szCs w:val="26"/>
        </w:rPr>
        <w:t>: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защиту сведений о гражданском служащем;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защиту своих прав и законных интересов на гражданской службе;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 xml:space="preserve">осуществление иных прав, предусмотренных законодательством своевременное и качественное исполнение поручений руководства </w:t>
      </w:r>
      <w:r w:rsidR="00C57EB1" w:rsidRPr="005D789F">
        <w:rPr>
          <w:rFonts w:cs="Times New Roman"/>
          <w:sz w:val="26"/>
          <w:szCs w:val="26"/>
        </w:rPr>
        <w:t>ФНС России и УФНС России по Ульяновской области, Инспекции</w:t>
      </w:r>
      <w:r w:rsidRPr="005D789F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E34220">
        <w:rPr>
          <w:rFonts w:eastAsia="Times New Roman" w:cs="Times New Roman"/>
          <w:sz w:val="26"/>
          <w:szCs w:val="26"/>
          <w:lang w:eastAsia="ru-RU"/>
        </w:rPr>
        <w:t>м ФКУ «Налог-Сервис» ФНС России.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proofErr w:type="gramStart"/>
      <w:r w:rsidR="00740A50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</w:t>
      </w:r>
      <w:r w:rsidR="003A31F0">
        <w:rPr>
          <w:rFonts w:cs="Times New Roman"/>
          <w:sz w:val="26"/>
          <w:szCs w:val="26"/>
        </w:rPr>
        <w:t>т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</w:t>
      </w:r>
      <w:r w:rsidR="009129AC" w:rsidRPr="007A71BC">
        <w:rPr>
          <w:rFonts w:cs="Times New Roman"/>
          <w:sz w:val="26"/>
          <w:szCs w:val="26"/>
        </w:rPr>
        <w:lastRenderedPageBreak/>
        <w:t xml:space="preserve">обязанности, предусмотренные законодательством Российской Федерации, Положением о </w:t>
      </w:r>
      <w:r w:rsidR="00E34220" w:rsidRPr="00E34220">
        <w:rPr>
          <w:rFonts w:cs="Times New Roman"/>
          <w:sz w:val="26"/>
          <w:szCs w:val="26"/>
        </w:rPr>
        <w:t>ФНС России и УФНС России по Ульяновской области, Инспекции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</w:t>
      </w:r>
      <w:r w:rsidR="00E34220" w:rsidRPr="00E34220">
        <w:rPr>
          <w:rFonts w:cs="Times New Roman"/>
          <w:sz w:val="26"/>
          <w:szCs w:val="26"/>
        </w:rPr>
        <w:t xml:space="preserve">ФНС России и УФНС России по Ульяновской области, Инспекции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40A50">
        <w:rPr>
          <w:rFonts w:cs="Times New Roman"/>
          <w:sz w:val="26"/>
          <w:szCs w:val="26"/>
        </w:rPr>
        <w:t>Ведущий</w:t>
      </w:r>
      <w:r w:rsidR="003A31F0">
        <w:rPr>
          <w:rFonts w:cs="Times New Roman"/>
          <w:sz w:val="26"/>
          <w:szCs w:val="26"/>
        </w:rPr>
        <w:t xml:space="preserve"> специалист-эксперт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E31C7E">
        <w:rPr>
          <w:rFonts w:cs="Times New Roman"/>
          <w:bCs/>
          <w:sz w:val="26"/>
          <w:szCs w:val="26"/>
        </w:rPr>
        <w:t>ведущий</w:t>
      </w:r>
      <w:r w:rsidR="003A31F0">
        <w:rPr>
          <w:rFonts w:cs="Times New Roman"/>
          <w:sz w:val="26"/>
          <w:szCs w:val="26"/>
        </w:rPr>
        <w:t xml:space="preserve"> специалист-эксперт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E34220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46F49" w:rsidRPr="007A71BC" w:rsidRDefault="00046F49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046F49">
        <w:rPr>
          <w:rFonts w:cs="Times New Roman"/>
          <w:sz w:val="26"/>
          <w:szCs w:val="26"/>
        </w:rPr>
        <w:t>за обеспечение безопасности персональных данных при их обработке в информационных системах</w:t>
      </w:r>
      <w:r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="00E34220" w:rsidRPr="00E34220">
        <w:rPr>
          <w:rFonts w:cs="Times New Roman"/>
          <w:sz w:val="26"/>
          <w:szCs w:val="26"/>
        </w:rPr>
        <w:t>ФНС России и УФНС России по Ульяновской области, 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31C7E">
        <w:rPr>
          <w:rFonts w:cs="Times New Roman"/>
          <w:b/>
          <w:sz w:val="26"/>
          <w:szCs w:val="26"/>
        </w:rPr>
        <w:t>ведущий</w:t>
      </w:r>
      <w:r w:rsidR="00BE3E0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BE3E04">
        <w:rPr>
          <w:rFonts w:cs="Times New Roman"/>
          <w:b/>
          <w:sz w:val="26"/>
          <w:szCs w:val="26"/>
        </w:rPr>
        <w:t xml:space="preserve">рт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847A3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E31C7E" w:rsidRPr="007A71BC" w:rsidRDefault="00E31C7E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0A50">
        <w:rPr>
          <w:rFonts w:eastAsia="Calibri" w:cs="Times New Roman"/>
          <w:sz w:val="26"/>
          <w:szCs w:val="26"/>
        </w:rPr>
        <w:t>ведущий</w:t>
      </w:r>
      <w:r w:rsidR="00BE3E04">
        <w:rPr>
          <w:rFonts w:eastAsia="Calibri" w:cs="Times New Roman"/>
          <w:sz w:val="26"/>
          <w:szCs w:val="26"/>
        </w:rPr>
        <w:t xml:space="preserve"> специалист-экспе</w:t>
      </w:r>
      <w:proofErr w:type="gramStart"/>
      <w:r w:rsidR="00BE3E04">
        <w:rPr>
          <w:rFonts w:eastAsia="Calibri" w:cs="Times New Roman"/>
          <w:sz w:val="26"/>
          <w:szCs w:val="26"/>
        </w:rPr>
        <w:t xml:space="preserve">рт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264262" w:rsidRPr="00264262">
        <w:rPr>
          <w:rFonts w:eastAsia="Calibri" w:cs="Times New Roman"/>
          <w:sz w:val="26"/>
          <w:szCs w:val="26"/>
        </w:rPr>
        <w:t>в пределах</w:t>
      </w:r>
      <w:r w:rsidR="00264262">
        <w:rPr>
          <w:rFonts w:eastAsia="Calibri" w:cs="Times New Roman"/>
          <w:sz w:val="26"/>
          <w:szCs w:val="26"/>
        </w:rPr>
        <w:t xml:space="preserve"> функциональной компетенции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и подготовке соответствующих документов по вопросам, относящимся к компетенции </w:t>
      </w:r>
      <w:r w:rsidR="00E31C7E">
        <w:rPr>
          <w:rFonts w:eastAsia="Calibri" w:cs="Times New Roman"/>
          <w:sz w:val="26"/>
          <w:szCs w:val="26"/>
        </w:rPr>
        <w:t xml:space="preserve">аналитического </w:t>
      </w:r>
      <w:r w:rsidR="00264262">
        <w:rPr>
          <w:rFonts w:eastAsia="Calibri" w:cs="Times New Roman"/>
          <w:sz w:val="26"/>
          <w:szCs w:val="26"/>
        </w:rPr>
        <w:t>отдела.</w:t>
      </w:r>
    </w:p>
    <w:p w:rsidR="009129AC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0A50">
        <w:rPr>
          <w:rFonts w:eastAsia="Calibri" w:cs="Times New Roman"/>
          <w:sz w:val="26"/>
          <w:szCs w:val="26"/>
        </w:rPr>
        <w:t>ведущий</w:t>
      </w:r>
      <w:r w:rsidR="00BE3E04">
        <w:rPr>
          <w:rFonts w:eastAsia="Calibri" w:cs="Times New Roman"/>
          <w:sz w:val="26"/>
          <w:szCs w:val="26"/>
        </w:rPr>
        <w:t xml:space="preserve"> специалист-эксперт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E31C7E" w:rsidRDefault="00E31C7E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E31C7E">
        <w:rPr>
          <w:rFonts w:cs="Times New Roman"/>
          <w:b/>
          <w:sz w:val="26"/>
          <w:szCs w:val="26"/>
        </w:rPr>
        <w:t>ведущий</w:t>
      </w:r>
      <w:r w:rsidR="00BE3E0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BE3E04">
        <w:rPr>
          <w:rFonts w:cs="Times New Roman"/>
          <w:b/>
          <w:sz w:val="26"/>
          <w:szCs w:val="26"/>
        </w:rPr>
        <w:t xml:space="preserve">рт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FF00E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40A50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специалист-эксперт</w:t>
      </w:r>
      <w:r w:rsidR="002F4E0D">
        <w:rPr>
          <w:rFonts w:cs="Times New Roman"/>
          <w:sz w:val="26"/>
          <w:szCs w:val="26"/>
        </w:rPr>
        <w:t>,</w:t>
      </w:r>
      <w:r w:rsidR="00BE3E0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</w:t>
      </w:r>
      <w:r w:rsidR="002F4E0D">
        <w:rPr>
          <w:rFonts w:cs="Times New Roman"/>
          <w:sz w:val="26"/>
          <w:szCs w:val="26"/>
        </w:rPr>
        <w:t>,</w:t>
      </w:r>
      <w:r w:rsidR="009129AC" w:rsidRPr="007A71BC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F4E0D" w:rsidRPr="007A71BC" w:rsidRDefault="002F4E0D" w:rsidP="009129AC">
      <w:pPr>
        <w:rPr>
          <w:rFonts w:cs="Times New Roman"/>
          <w:sz w:val="26"/>
          <w:szCs w:val="26"/>
        </w:rPr>
      </w:pPr>
      <w:r w:rsidRPr="002F4E0D">
        <w:rPr>
          <w:rFonts w:cs="Times New Roman"/>
          <w:sz w:val="26"/>
          <w:szCs w:val="26"/>
        </w:rPr>
        <w:t xml:space="preserve">применения законодательства Российской Федерации о </w:t>
      </w:r>
      <w:r>
        <w:rPr>
          <w:rFonts w:cs="Times New Roman"/>
          <w:sz w:val="26"/>
          <w:szCs w:val="26"/>
        </w:rPr>
        <w:t>бухгалтерском учете;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40A50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BE3E04">
        <w:rPr>
          <w:rFonts w:cs="Times New Roman"/>
          <w:sz w:val="26"/>
          <w:szCs w:val="26"/>
        </w:rPr>
        <w:t xml:space="preserve">рт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E34220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E34220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E34220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DD0FB0" w:rsidRDefault="00DD0FB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1C7E">
        <w:rPr>
          <w:rFonts w:cs="Times New Roman"/>
          <w:bCs/>
          <w:sz w:val="26"/>
          <w:szCs w:val="26"/>
        </w:rPr>
        <w:t>ведущий</w:t>
      </w:r>
      <w:r w:rsidR="00BE3E04">
        <w:rPr>
          <w:rFonts w:cs="Times New Roman"/>
          <w:bCs/>
          <w:sz w:val="26"/>
          <w:szCs w:val="26"/>
        </w:rPr>
        <w:t xml:space="preserve"> специалист-эксперт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740A50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C7663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9D52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</w:t>
      </w:r>
      <w:r w:rsidR="00E34220" w:rsidRPr="00E34220">
        <w:rPr>
          <w:rFonts w:cs="Times New Roman"/>
          <w:sz w:val="26"/>
          <w:szCs w:val="26"/>
        </w:rPr>
        <w:t>ФНС России</w:t>
      </w:r>
      <w:r w:rsidR="00E34220">
        <w:rPr>
          <w:rFonts w:cs="Times New Roman"/>
          <w:sz w:val="26"/>
          <w:szCs w:val="26"/>
        </w:rPr>
        <w:t>,</w:t>
      </w:r>
      <w:r w:rsidR="00E34220" w:rsidRPr="00E34220">
        <w:rPr>
          <w:rFonts w:cs="Times New Roman"/>
          <w:sz w:val="26"/>
          <w:szCs w:val="26"/>
        </w:rPr>
        <w:t xml:space="preserve"> УФНС России по Ульяновской области, 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7A71BC">
        <w:rPr>
          <w:rFonts w:cs="Times New Roman"/>
          <w:sz w:val="26"/>
          <w:szCs w:val="26"/>
        </w:rPr>
        <w:t xml:space="preserve">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847A34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847A34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31C7E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C7663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47A34" w:rsidRDefault="00847A3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847A34" w:rsidSect="009129AC">
      <w:headerReference w:type="default" r:id="rId9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5B8" w:rsidRDefault="007F75B8" w:rsidP="00EA6485">
      <w:r>
        <w:separator/>
      </w:r>
    </w:p>
  </w:endnote>
  <w:endnote w:type="continuationSeparator" w:id="0">
    <w:p w:rsidR="007F75B8" w:rsidRDefault="007F75B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5B8" w:rsidRDefault="007F75B8" w:rsidP="00EA6485">
      <w:r>
        <w:separator/>
      </w:r>
    </w:p>
  </w:footnote>
  <w:footnote w:type="continuationSeparator" w:id="0">
    <w:p w:rsidR="007F75B8" w:rsidRDefault="007F75B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2739" w:rsidRPr="00B310A4" w:rsidRDefault="00DF41F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FC273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406D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C2739" w:rsidRPr="00B310A4" w:rsidRDefault="00FC273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179E"/>
    <w:rsid w:val="000108C0"/>
    <w:rsid w:val="00032A2F"/>
    <w:rsid w:val="000421FC"/>
    <w:rsid w:val="00046F49"/>
    <w:rsid w:val="00056B93"/>
    <w:rsid w:val="00066E3C"/>
    <w:rsid w:val="00070D4C"/>
    <w:rsid w:val="00070E27"/>
    <w:rsid w:val="000728D6"/>
    <w:rsid w:val="00092DB7"/>
    <w:rsid w:val="00096F4F"/>
    <w:rsid w:val="000A24CC"/>
    <w:rsid w:val="000B335B"/>
    <w:rsid w:val="000C5876"/>
    <w:rsid w:val="000F2278"/>
    <w:rsid w:val="00110415"/>
    <w:rsid w:val="001130C3"/>
    <w:rsid w:val="001158C8"/>
    <w:rsid w:val="00145192"/>
    <w:rsid w:val="00153D8E"/>
    <w:rsid w:val="00162A48"/>
    <w:rsid w:val="00182B8E"/>
    <w:rsid w:val="00194DA1"/>
    <w:rsid w:val="00197205"/>
    <w:rsid w:val="001A3FB9"/>
    <w:rsid w:val="001A40B3"/>
    <w:rsid w:val="001D3050"/>
    <w:rsid w:val="001E1D79"/>
    <w:rsid w:val="001E25C6"/>
    <w:rsid w:val="001E2F40"/>
    <w:rsid w:val="00214679"/>
    <w:rsid w:val="00217BC2"/>
    <w:rsid w:val="00221093"/>
    <w:rsid w:val="00226117"/>
    <w:rsid w:val="0022725A"/>
    <w:rsid w:val="002464C9"/>
    <w:rsid w:val="0025291D"/>
    <w:rsid w:val="00252A36"/>
    <w:rsid w:val="00261D01"/>
    <w:rsid w:val="00264262"/>
    <w:rsid w:val="00265074"/>
    <w:rsid w:val="002661FA"/>
    <w:rsid w:val="00273925"/>
    <w:rsid w:val="002748F3"/>
    <w:rsid w:val="00276DD6"/>
    <w:rsid w:val="00287AA4"/>
    <w:rsid w:val="00287D4E"/>
    <w:rsid w:val="002A1043"/>
    <w:rsid w:val="002B3041"/>
    <w:rsid w:val="002B3F6A"/>
    <w:rsid w:val="002D1A85"/>
    <w:rsid w:val="002D63D9"/>
    <w:rsid w:val="002F4E0D"/>
    <w:rsid w:val="002F61D1"/>
    <w:rsid w:val="00311609"/>
    <w:rsid w:val="00330871"/>
    <w:rsid w:val="00334E13"/>
    <w:rsid w:val="00336551"/>
    <w:rsid w:val="00343095"/>
    <w:rsid w:val="0034698D"/>
    <w:rsid w:val="003540DA"/>
    <w:rsid w:val="00357681"/>
    <w:rsid w:val="003653DC"/>
    <w:rsid w:val="003760D5"/>
    <w:rsid w:val="0038446B"/>
    <w:rsid w:val="00385488"/>
    <w:rsid w:val="003A1F6E"/>
    <w:rsid w:val="003A31F0"/>
    <w:rsid w:val="003C5FD1"/>
    <w:rsid w:val="003E5981"/>
    <w:rsid w:val="003E5F07"/>
    <w:rsid w:val="003F250E"/>
    <w:rsid w:val="00427F3F"/>
    <w:rsid w:val="0045179F"/>
    <w:rsid w:val="0046129F"/>
    <w:rsid w:val="0046183D"/>
    <w:rsid w:val="00462658"/>
    <w:rsid w:val="00481EAB"/>
    <w:rsid w:val="00484D14"/>
    <w:rsid w:val="00492155"/>
    <w:rsid w:val="00497013"/>
    <w:rsid w:val="004A238A"/>
    <w:rsid w:val="004C0B5F"/>
    <w:rsid w:val="004C2FFA"/>
    <w:rsid w:val="004D0F91"/>
    <w:rsid w:val="004F275C"/>
    <w:rsid w:val="00572F9D"/>
    <w:rsid w:val="00583E31"/>
    <w:rsid w:val="005856AA"/>
    <w:rsid w:val="00597CAE"/>
    <w:rsid w:val="005B11E2"/>
    <w:rsid w:val="005C2DC9"/>
    <w:rsid w:val="005D6D45"/>
    <w:rsid w:val="005D789F"/>
    <w:rsid w:val="005E24F0"/>
    <w:rsid w:val="005E6D2C"/>
    <w:rsid w:val="005E6F31"/>
    <w:rsid w:val="0060771C"/>
    <w:rsid w:val="00635077"/>
    <w:rsid w:val="006543F4"/>
    <w:rsid w:val="0065447F"/>
    <w:rsid w:val="0067120D"/>
    <w:rsid w:val="006747F6"/>
    <w:rsid w:val="00687167"/>
    <w:rsid w:val="0069001C"/>
    <w:rsid w:val="00690B2D"/>
    <w:rsid w:val="006B79DB"/>
    <w:rsid w:val="006F1A41"/>
    <w:rsid w:val="006F23AA"/>
    <w:rsid w:val="006F7692"/>
    <w:rsid w:val="00727701"/>
    <w:rsid w:val="00733236"/>
    <w:rsid w:val="00735EA7"/>
    <w:rsid w:val="00737771"/>
    <w:rsid w:val="007404B0"/>
    <w:rsid w:val="00740A50"/>
    <w:rsid w:val="007549B6"/>
    <w:rsid w:val="00761721"/>
    <w:rsid w:val="007772F6"/>
    <w:rsid w:val="00786BA1"/>
    <w:rsid w:val="007A7DB0"/>
    <w:rsid w:val="007B09BF"/>
    <w:rsid w:val="007B18CB"/>
    <w:rsid w:val="007B7440"/>
    <w:rsid w:val="007C05C5"/>
    <w:rsid w:val="007C17A8"/>
    <w:rsid w:val="007C529D"/>
    <w:rsid w:val="007C7C90"/>
    <w:rsid w:val="007E1AB3"/>
    <w:rsid w:val="007E406D"/>
    <w:rsid w:val="007F75B8"/>
    <w:rsid w:val="00806133"/>
    <w:rsid w:val="00810D38"/>
    <w:rsid w:val="00811A91"/>
    <w:rsid w:val="008471C1"/>
    <w:rsid w:val="00847A34"/>
    <w:rsid w:val="0085364E"/>
    <w:rsid w:val="00862AC4"/>
    <w:rsid w:val="0087248C"/>
    <w:rsid w:val="00881E11"/>
    <w:rsid w:val="008B2604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3369C"/>
    <w:rsid w:val="00935CA7"/>
    <w:rsid w:val="00942D85"/>
    <w:rsid w:val="00954D88"/>
    <w:rsid w:val="009573B5"/>
    <w:rsid w:val="00960679"/>
    <w:rsid w:val="009A1FFF"/>
    <w:rsid w:val="009B1D80"/>
    <w:rsid w:val="009C4B2D"/>
    <w:rsid w:val="009D52DC"/>
    <w:rsid w:val="00A1369D"/>
    <w:rsid w:val="00A37715"/>
    <w:rsid w:val="00A422AF"/>
    <w:rsid w:val="00A51B8A"/>
    <w:rsid w:val="00A70AE2"/>
    <w:rsid w:val="00A73786"/>
    <w:rsid w:val="00A87DF2"/>
    <w:rsid w:val="00A91BA0"/>
    <w:rsid w:val="00A9231B"/>
    <w:rsid w:val="00AA3ACF"/>
    <w:rsid w:val="00AB66F8"/>
    <w:rsid w:val="00AC1C93"/>
    <w:rsid w:val="00AD540F"/>
    <w:rsid w:val="00AE1BA7"/>
    <w:rsid w:val="00AF296C"/>
    <w:rsid w:val="00B01B29"/>
    <w:rsid w:val="00B02EE5"/>
    <w:rsid w:val="00B05EAF"/>
    <w:rsid w:val="00B0682B"/>
    <w:rsid w:val="00B07B15"/>
    <w:rsid w:val="00B227FE"/>
    <w:rsid w:val="00B23407"/>
    <w:rsid w:val="00B2612B"/>
    <w:rsid w:val="00B32811"/>
    <w:rsid w:val="00B3575E"/>
    <w:rsid w:val="00B37137"/>
    <w:rsid w:val="00B55F68"/>
    <w:rsid w:val="00B71DBB"/>
    <w:rsid w:val="00B766E4"/>
    <w:rsid w:val="00B8021A"/>
    <w:rsid w:val="00B83685"/>
    <w:rsid w:val="00B86305"/>
    <w:rsid w:val="00B940BE"/>
    <w:rsid w:val="00BB3374"/>
    <w:rsid w:val="00BE133E"/>
    <w:rsid w:val="00BE3E04"/>
    <w:rsid w:val="00BF04B9"/>
    <w:rsid w:val="00BF6176"/>
    <w:rsid w:val="00C1070D"/>
    <w:rsid w:val="00C23A4A"/>
    <w:rsid w:val="00C32896"/>
    <w:rsid w:val="00C3383C"/>
    <w:rsid w:val="00C339AD"/>
    <w:rsid w:val="00C35F57"/>
    <w:rsid w:val="00C4414B"/>
    <w:rsid w:val="00C47D9E"/>
    <w:rsid w:val="00C52BF4"/>
    <w:rsid w:val="00C57EB1"/>
    <w:rsid w:val="00C651F2"/>
    <w:rsid w:val="00C76636"/>
    <w:rsid w:val="00C777A4"/>
    <w:rsid w:val="00C83BDA"/>
    <w:rsid w:val="00C86A54"/>
    <w:rsid w:val="00C9627A"/>
    <w:rsid w:val="00CC6811"/>
    <w:rsid w:val="00CE175B"/>
    <w:rsid w:val="00CE4BFB"/>
    <w:rsid w:val="00CF776E"/>
    <w:rsid w:val="00D00F93"/>
    <w:rsid w:val="00D03E7C"/>
    <w:rsid w:val="00D21227"/>
    <w:rsid w:val="00D35F06"/>
    <w:rsid w:val="00D40BE1"/>
    <w:rsid w:val="00D5484F"/>
    <w:rsid w:val="00D77633"/>
    <w:rsid w:val="00D81413"/>
    <w:rsid w:val="00DA7B9C"/>
    <w:rsid w:val="00DB1A39"/>
    <w:rsid w:val="00DB339F"/>
    <w:rsid w:val="00DC270C"/>
    <w:rsid w:val="00DC3746"/>
    <w:rsid w:val="00DD0FB0"/>
    <w:rsid w:val="00DE2FAA"/>
    <w:rsid w:val="00DF41FB"/>
    <w:rsid w:val="00E030BE"/>
    <w:rsid w:val="00E07A65"/>
    <w:rsid w:val="00E304F8"/>
    <w:rsid w:val="00E31C7E"/>
    <w:rsid w:val="00E34220"/>
    <w:rsid w:val="00E35E2E"/>
    <w:rsid w:val="00E408A9"/>
    <w:rsid w:val="00E46004"/>
    <w:rsid w:val="00E507D9"/>
    <w:rsid w:val="00E6138E"/>
    <w:rsid w:val="00E61F3D"/>
    <w:rsid w:val="00E739B6"/>
    <w:rsid w:val="00E95EB5"/>
    <w:rsid w:val="00EA6485"/>
    <w:rsid w:val="00EC1BA7"/>
    <w:rsid w:val="00EE5B56"/>
    <w:rsid w:val="00EF10F8"/>
    <w:rsid w:val="00EF2BF2"/>
    <w:rsid w:val="00F33D1E"/>
    <w:rsid w:val="00F34FC1"/>
    <w:rsid w:val="00F35394"/>
    <w:rsid w:val="00F42E0D"/>
    <w:rsid w:val="00F53718"/>
    <w:rsid w:val="00F65F97"/>
    <w:rsid w:val="00F81A2D"/>
    <w:rsid w:val="00F9088D"/>
    <w:rsid w:val="00F953E6"/>
    <w:rsid w:val="00F9549B"/>
    <w:rsid w:val="00FA5269"/>
    <w:rsid w:val="00FA6BDB"/>
    <w:rsid w:val="00FB1F0E"/>
    <w:rsid w:val="00FB30A1"/>
    <w:rsid w:val="00FB389B"/>
    <w:rsid w:val="00FB4DA4"/>
    <w:rsid w:val="00FC2739"/>
    <w:rsid w:val="00FC6A08"/>
    <w:rsid w:val="00FC6CC1"/>
    <w:rsid w:val="00FD0EFE"/>
    <w:rsid w:val="00FF0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D0E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EFE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iPriority w:val="99"/>
    <w:semiHidden/>
    <w:unhideWhenUsed/>
    <w:rsid w:val="00740A5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40A5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D0E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EFE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iPriority w:val="99"/>
    <w:semiHidden/>
    <w:unhideWhenUsed/>
    <w:rsid w:val="00740A5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40A5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8B8D6-CC6B-4350-A157-231DD3B4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3490</Words>
  <Characters>19899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Козлов Александр Владимирович</cp:lastModifiedBy>
  <cp:revision>3</cp:revision>
  <cp:lastPrinted>2018-10-18T12:07:00Z</cp:lastPrinted>
  <dcterms:created xsi:type="dcterms:W3CDTF">2019-07-12T05:14:00Z</dcterms:created>
  <dcterms:modified xsi:type="dcterms:W3CDTF">2019-07-12T05:14:00Z</dcterms:modified>
</cp:coreProperties>
</file>